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dynamic applications across various domains. Proficient in both front-end and back-end technologies, with a strong focus on JavaScript and frameworks like React and Node.js. Extensive experience with CI/CD processes and testing frameworks. A collaborative team player committed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mobile-first design principles to optimize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server-side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 and user authentication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payment processing, streamlining eCommerce functionalities in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through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synchronize agile project workflows and facilitate seamless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 CLI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custom apps, enhancing the client’s ability to manage their eCommerce platforms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CRUD operations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user interaction within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pair programming sessions to mentor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to modernize legacy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functional front-end components, ensuring accurate translation from design to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 test-driven development (TDD) approach, resulting in a reduction of bugs reported post-production.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eCommerce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increasing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optimized online shopping experience, developing custom solutions through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Shopify CLI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user authentication and data storage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workflows and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seamless data communication between the back end and front end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user-friendly interfaces are fully functional and aesthetically pleasing.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GitHub, ensuring code integrity and facilitating team contributions.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utilizing versions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teamwork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robust and scalable server-side applications, ensuring optimal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social media APIs to enrich applications with social features and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persistence, ensuring efficient and scalable database solutions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fostering a culture of collaboration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debugging and profiling techniques, improving load times and responsiveness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 (ES5/ES6), HTML5, CSS3, React, React-Native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Firebase, Shopify, Stripe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Google Cloud Platform (GCP), Git, Agile Methodology,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Asana, Slack, Figma, GitHub,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REST APIs, GraphQL, MySQL,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