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experience specializing in C# .NET, Azure, and full stack development. Proven track record of delivering scalable and robust solutions leveraging modern technologies. Proficient in both frontend and backend development with a strong focus on creating efficient applications and optimizing performance. Skillful in Agile methodologies, continuous integration, and deploying cloud solutions to enhance business operations. Exceptional ability to analyze requirements and implement technological innovations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 .NET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backend solutions, improving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the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deployment consistency and minimizing environment-related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in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optimizing application capabilities and expanding functionalities considerably.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development workflows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access to application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proposals to stakeholders to align technology with business goals, successfully securing approval and resources for significant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order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internal processes and reduced operating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achieve a cohesive design and user experience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query times and optimized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customer-facing application that increased user satisfaction ratings by 20% and reduced support tickets by implementing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enhancing the reliability of services before integration with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systems in applications, improving security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collaboration among team members and maintaining historical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Agile ceremonies, applying Scrum methodologies to deliver projects ahead of schedule, improving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and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troubleshooting to optimize application performance, improving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of application logic and catch bugs early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data access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source code effectively while ensuring thorough documentation and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accelerate project delivery, achieving a higher quality of outputs, reduced downtime, and improved team collaboration. As a result, project turnaround times decreased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Angular,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Azure Cosmos DB, Entity Framework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Functions, Azure DevOps, AWS,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RESTful APIs, Docker, Kubernetes, Unit Testing, xUnit,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