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skilled Senior Full Stack Developer with over 11 years of extensive experience in designing, developing, and deploying web applications through an array of technologies. Proven expertise in working with the .NET ecosystem, C#, and associated frameworks, along with proficiency in front-end technologies such as JavaScript, React, and Angular. Adept at utilizing cloud services, specifically Azure, and managing RESTful APIs to enhance application functionalities. Strong background in unit testing, design patterns, and agile methodologies, with a consistent track record of delivering high-quality software solutions on time and within budget.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at Kellton, driving improvements in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build responsive UI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application 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communication between front-end and back-end systems, improving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processes, enabling quicker deployment cycles and efficient code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software quality and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Directed Agile Scrum meetings and contributed to sprint planning,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documentation, streamlining service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data storage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database performance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Docker for containerization of applications, simplifying the deployment process across different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front-end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Perfect Systems, maintaining high customer satisfaction levels.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user engagement through modern web application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collaborated on architectural designs, implementing design patterns that improved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simplifying database interactions and reducing development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gather requirements and translate them into technical specifications for functional and non-functional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MSTest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 coverage by more than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modern frameworks, ensuring continuity of operations with minimal disruption.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leading to enhanced error detection and resolution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client-server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Slash, improving application response times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implement clean, modern UI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libraries into applications while ensuring compatibility and performance compliance.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technical documentation for newly developed features to aid user training and onboarding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SQL queries and performed database optimizations leading to improved execution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efforts to identify and rectify bugs as part of the testing routine, maintaining software integrity, achieving a 20% reduction in reported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TypeScript, SQL, HTML, CSS, JSON, XML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Entity Framework, React, Angular, Vue.js, jQuery, Bootstrap, SignalR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MySQL, PostgreSQL, MongoDB,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Git, Docker, JUnit, NUnit, Swagger, Postman, Azure DevOps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AWS, Google Cloud,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