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Frontend Developer with 11+ years of experience in building high-performance interfaces. Proficient in JavaScript, TypeScript, React, HTML, and CSS to deliver intuitive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interactive UI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high-performance dashboards for patient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user-centric components for complex data visualizations, ensuring seamless interaction and enhanced usability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UI design reviews and implement changes based on user feedback, maintaining an iterative design approach for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founders and cross-functional teams to drive the development of innovative features that improve pet health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high-fidelity prototypes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design concepts efficiently to stakeholders and enhance overall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of web applications, implementing best practices for loading times and interaction speeds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UI components are robust and meet quality standards under varied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coding standards and development tools, fostering a culture of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maintain development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streamlined code integration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continuous learning and research on emerging web technologies to ensure adaptability and integration of best practices into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user engagement metrics by employing UI tools that focus on usability and aesthetic appeal, leading to higher user retention.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scalable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applications in healthcare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encouraging efficient coding habits.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ensuring compatibility across mobile and desktop platforms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 APIs, ensuring smooth data handling and robust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with a focus on performance optimization and industry best practices, fostering a culture of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prototypes and mockups to streamline the development process and ensure alignment with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methodologies and project deliverables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audits of existing applications, identifying areas for improvement in load times and interactivity.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UIs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debugging and enhancing existing codebases, improving maintainability and performance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understand user requirements and translate them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user interface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components that met accessibility standards, enhancing our diverse user base's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user interface guidelines and best practices to ensure consistency and quality across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AJAX, Responsive Design, Cross-Browser Compatibility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