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Front-End Engineer with 11+ years in developing user-centric applications using Node.js, Tailwind, and Figma. Proven expertise in designing data-heavy UIs and enhancing web performance through modern analytics and accessibility principles.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mobile-first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UI/UX for complex data displays.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through load time reduction techniques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 for user behavior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full-stack engineers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finnrick.com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user accessibility and data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quality initiatives encompassing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search engine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and effective use of analytics for product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AI-driven tools in the development workflow, significantly enhancing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actionable feedback for improving interface aesthetics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dashboards for data presentation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wireframe design and rapid prototyping.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front-end development and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performance benchmarks for client-side applications, ensuring responsive design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collaboration to align product features with market needs and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code quality through comprehensive testing and code review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efficiency and scalability of UI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Installed analytics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Plausible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capture performance metrics, informing development cycle iterations and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mentoring junior developers on best practices in front-end technologies and user-focused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for 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continuous integration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UI/UX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and adaptive web designs, enhancing user engagement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design team to create prototypes and wireframes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technical feasibility with design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website performance through optimization techniques that reduced loading times and improved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scrum ceremonies to ensure alignment between development tasks and business objectives.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feature implementation and bug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interaction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UI features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prototypes and user stories.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usability testing to gather feedback and iterate on design improvements for better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A/B testing of new features, analyzing performance data to guide future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reviews to improve coding standards and application performance while delivering solutions on 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Tailwind, React,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GitHub, Vercel, Plausible analytics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CI/CD</w:t>
      </w:r>
      <w:r>
        <w:rPr>
          <w:rFonts w:asciiTheme="minorHAnsi" w:hAnsiTheme="minorHAnsi" w:cstheme="majorHAnsi"/>
          <w:lang w:val="en-US"/>
        </w:rPr>
        <w:t xml:space="preserve">: JIRA, Git, CI/CD, Agile methodologies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Testing</w:t>
      </w:r>
      <w:r>
        <w:rPr>
          <w:rFonts w:asciiTheme="minorHAnsi" w:hAnsiTheme="minorHAnsi" w:cstheme="majorHAnsi"/>
          <w:lang w:val="en-US"/>
        </w:rPr>
        <w:t xml:space="preserve">: Accessibility testing, Code reviews, Performance optimization, A/B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