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Front End Engineer with over 11 years in software development, specializing in React, TypeScript, and mobile-first design. Proven track record of creating high-quality, interactive web applications for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mobile-first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interactive storytelling.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architecture decisions to ensure performance and responsiveness in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backend teams to create cohesive frontend architectures that support innovative storytelling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design systems and component libraries to standardize UI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UX friction points and improved user flows for better engagement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quality, enforcing high standards through rigorous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sprints, working closely with cross-disciplinary teams of engineers and design creatives.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 for design collaboration and UI prototyping.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performance through efficient state management and race condition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providing feedback on usability and user experience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a mobile-heavy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skills in modern frontend technologies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and enhanced core components in collaboration with product and backend teams, ensuring feature alignment with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asset bundling and optimizing loading speeds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designers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translate mockups into functional frontend components while maintaining fidelity to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seamless user experience overall.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codebase quality by performing code reviews and suggesting enhancements based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mixed SaaS project.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enhancing overall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convert designs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Photoshop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interactive web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and optimization techniques to improve application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pages ensuring seamless usability on various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delivering features on schedule and improving client satisfaction with timely releases of developed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Vite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