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Web Developer with over 11 years of experience in creating compelling websites using WordPress, HTML, CSS, and JavaScript. Skilled in optimizing site performance and managing marketing campaigns using Google Analytics and Google Ads.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websites, ensuring high performance through effective management of themes and custom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updated plugins for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site security and user experience while troubleshooting technical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website structures and speeds, improving </w:t>
      </w:r>
      <w:r w:rsidRPr="00432203">
        <w:rPr>
          <w:rFonts w:asciiTheme="minorHAnsi" w:hAnsiTheme="minorHAnsi" w:cstheme="majorHAnsi"/>
          <w:b/>
          <w:bCs/>
          <w:lang w:val="en-US"/>
        </w:rPr>
        <w:t xml:space="preserve">SEO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conversion rates for campaigns, focusing on landing pages and 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Planned and managed </w:t>
      </w:r>
      <w:r w:rsidRPr="00432203">
        <w:rPr>
          <w:rFonts w:asciiTheme="minorHAnsi" w:hAnsiTheme="minorHAnsi" w:cstheme="majorHAnsi"/>
          <w:b/>
          <w:bCs/>
          <w:lang w:val="en-US"/>
        </w:rPr>
        <w:t xml:space="preserve">Google Ads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campaigns, performing keyword research and ongoing optimizations to maximize ad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setting up tracking for conversions and monitoring key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marketing and design teams to support campaign launches and A/B testing, leveraging insights for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analysis and produced actionable reports for stakeholders, informing strategic decisions and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web best practices, design principles, and campaign strategies to elevate the team’s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Staying current with the latest updates in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SEO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continuous improvements in site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site redesigns and migrations to improve user engagement and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of projects executed by the team, leveraging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 communication and enhancements.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multiple high-quality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sites, enhancing user experiences with tailored themes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technical SEO standards, implementing strategies that improved site rankings and visibility across search engines.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Tag Manager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website performance and user behavior, generating reports that informed marketing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helping to enhance skills and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on various landing pages, analyzing performance and presenting recommendations to marketing teams for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integrating design and development efforts to streamline project workflows and improve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planning of digital marketing campaigns, assisting in budget management and ad spend optimization via </w:t>
      </w:r>
      <w:r w:rsidRPr="00432203">
        <w:rPr>
          <w:rFonts w:asciiTheme="minorHAnsi" w:eastAsia="Times New Roman" w:hAnsiTheme="minorHAnsi" w:cs="Times New Roman"/>
          <w:b/>
          <w:bCs/>
          <w:lang w:val="en-US"/>
        </w:rPr>
        <w:t xml:space="preserve">Google Ads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website updates and enhancements, ensuring alignment with best practices for site performance and user engagement.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maintained existing websites using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user-friendly designs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SEO optimization strategies, contributing to improved search rankings and increased organic traffic to websites.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from legacy systems to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and seamless transitions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themes in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designs adhered to best practices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page load speeds by implementing best practices for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define project requirements and assist with the completion of client projects, delivering high-quality work.</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PHP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Marketing</w:t>
      </w:r>
      <w:r>
        <w:rPr>
          <w:rFonts w:asciiTheme="minorHAnsi" w:hAnsiTheme="minorHAnsi" w:cstheme="majorHAnsi"/>
          <w:lang w:val="en-US"/>
        </w:rPr>
        <w:t xml:space="preserve">: Google Analytics, Google Tag Manager, Google Ads, SEO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Tools</w:t>
      </w:r>
      <w:r>
        <w:rPr>
          <w:rFonts w:asciiTheme="minorHAnsi" w:hAnsiTheme="minorHAnsi" w:cstheme="majorHAnsi"/>
          <w:lang w:val="en-US"/>
        </w:rPr>
        <w:t xml:space="preserve">: Figma, Canva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Content Management Systems</w:t>
      </w:r>
      <w:r>
        <w:rPr>
          <w:rFonts w:asciiTheme="minorHAnsi" w:hAnsiTheme="minorHAnsi" w:cstheme="majorHAnsi"/>
          <w:lang w:val="en-US"/>
        </w:rPr>
        <w:t xml:space="preserve">: WordPress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