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diverse experience in software development, specializing in mobile applications and cloud-based solutions. Proven expertise in utilizing React Native for building high-performing applications, along with proficiency in Node.js, JavaScript, TypeScript, and various other libraries and frameworks. Strong understanding of DevOps practices, automated testing, and Agile methodologies, complemented by a track record of leading teams and projects to successful completion within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and developing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elegant UI components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Redux for state management in mobile applications, ensuring a seamless user experience and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RESTful APIs, integrating them with mobile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facilitating iterative development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relational and NoSQL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in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automated testing strategies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releases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mobile application development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application performance optimization, leveraging profiling tools and techniques to identify bottlenecks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following established coding standards and guidelines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web applications, enhancing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data-heavy applications, implementing stored procedures and advanced querying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backend development, leading multiple projects to successful completion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RESTful design, improving API usability and reducing integration time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existing codebases for maintainability and performance enhancement, conducting training sessions on clean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version control in collaborative team settings, promoting a culture of code sharing and reviews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cross-platform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acquisition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for optimal application design and implementation, translating sketches into functioning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cloud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various Agile ceremonies ensuring effective communication and collaboration across teams, resulting in on-time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to ensure code reliability and maintainability,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Published multiple applications on App Store and Google Play, receiving positive feedback from users for functionality and usability, reaching over 10,000 downloads.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Swift, Ruby,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Node.js, Express.js, Redux,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Collaboration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Kubernetes, CI/CD, Visual Studio Code,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