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React Native Engineer with over 11 years of experience in designing, developing, and deploying high-performing mobile applications across multiple platforms. Proficient in the entire software development lifecycle with a focus on scalability, performance, and user engagement. Demonstrated ability to lead engineering teams, deliver complex projects under tight deadlines, and implement cutting-edge technologies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mobile user experiences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and frameworks that improved development efficiency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leading to successful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RESTful APIs to facilitate smooth data flow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code coverage and reduced bugs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mobile application performance through the use of profiling tools and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innovation and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storage and user authentication, enhancing app functionalities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compliance with coding standards and practices, promoting code quality across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deeper insights into app performance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mobile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agile development of several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UI components and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codebases ensuring compatibility with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user-centric applications based on industry trends and customer feedback, significantly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interaction between client-server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on mobile frameworks resulting in improved application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spoke on various issues from a technical standpoint, bridging the gap between product and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cloud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management and retrieval processes in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extensively with project stakeholders to define clear requirements and deliver on expectations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and troubleshooting processes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reducing regression bugs in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sprints, delivering full-stack solutions by leveraging both front-end and back-end technologies comprehensively.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deployment processes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deployment, enabling easier access and scaling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Swift, Objective-C,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React, Node.js, Express.js, Redux, Jest, GraphQL, Apollo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Xcode, Android Studio, Expo, Firebase, Fastlane, CocoaPods,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Travis CI, CircleCI, Selenium, Appium, Mocha, Chai,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Realm, Firebase, Couchbase,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