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Backend Software Engineer with 11+ years of experience specializing in Node, TypeScript, and Python. Proven expertise in API development, distributed systems, and DevOps practices for healthcare automation.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for healthcare automation, enhancing patient access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and technological direction for backend services, ensuring high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endpoints to automate patient insurance verification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systems for reliability and performance, resulting in improved response times and reduced latency.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improving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priorities and deliver critical project features on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for testing and documentation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AI coding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Copilot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development efficiency and reduce time-to-market.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code audits to ensure adherence to industry standards and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offsite team-building activities to foster collaboration and innovation in product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key workflows, improving operational efficiency and reducing human error in patient management.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implemented large-scale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overall system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engineers, fostering a collaborative environment and sharing best practices in software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documented APIs for client and internal use, improving clarity and increasing adoption.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tools for automated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test coverage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to ensure high-quality code and adherence to project specifications.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distributed architecture design and implementation, enhancing system scalability and fault tolerance.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containerization, facilitating smooth deployment workflows across multiple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CI processes, reducing build times and improving deployment frequency through automation.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for a complex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web application, enhancing user experience and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codebases while introducing modern tooling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conduct thorough testing and validation of features before deployment.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executed test plans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API services, ensuring robustness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SQL queries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databases, improving system performance and response times.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successful migration projects to modern frameworks, leading to a X% increase in product efficiency.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Node.js, TypeScript, Python, Java, JavaScript,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Express.js, Flask, Django, React, GraphQL, jQuery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Jenkins, Git, CircleCI,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MySQL, SQLite, Cassandra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JUnit, Cypress, Postman,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AWS, Azure, CirclCI, Terraform, Prometheus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