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full-stack applications using Node.js, React, and PostgreSQL. Proficient in AI/ML integration and managing deployment projects, delivering impactful solutions for enterprise clients.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enterprise customers to deploy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Sophia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DocuMind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solving complex integration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full-stack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spatial intelligence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cross-functional team projects ensuring robust integration of AI systems and user-centric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in best practices for deployment engineering and systems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technical discussions to align project goals with client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customer feedback to shape product roadmap, enhancing feature sets based on direct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disparate systems via APIs,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webhooks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performance optimization strategies for enhanced efficiency and reliability of deployed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user adoption through training sessions and support for enterprise software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delivery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industry verticals.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AI/ML models into applications to drive innovative features and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career development and technical skill enhancement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enterprise software implementations, overseeing change management processes for successful user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and observability solutions to track application health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primary database solution, optimizing queries for improved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systems integration tasks, connecting various platforms effectively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development, delivering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architectures, improving maintainability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collaborated with peers for quality assurance and best practices adherence.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collaboration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practices to automate deployment processes, enhancing release velocity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application response times through optimization strategies and testing.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React Native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vector databases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AI, ML, LLMs, embedding pipelines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APIs, webhooks, data pipelines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Mocha, Git,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