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technical engineer with 11+ years of experience delivering AI-powered solutions. Proficient in REST APIs, GitHub, automation, and AI workflows, driving technical success and customer adoption.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end-to-end technical execution for enterprise customers,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multilingual content efficiency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ensure successful implementations and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Smartcat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pre-sales technical discovery to identify customer workflows and success criteria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the entire deployment lifecycle, ensuring customer readiness for go-live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documentation of implementation processes and customer insights to influence product direction and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testing and validation of integrated systems, focusing on quality and performance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resolve implementation issues,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adoption initiatives, enabling cross-departmental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Smartcat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to maximize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workshops and training sessions for customer executive teams on technical outcomes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 with account teams to scope expansion opportunities based on success metrics.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key components for AI-driven applications in collaboration with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to handle internal and external requests for data utilization,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discussions, ensuring code quality and adherence to architectural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retrieval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shape the technical roadmap anchoring on customer feedback to drive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unit and integration testing to ensure high software reliability and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and functionality within the application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enhancements to improve performance and scalability, collaborating with database teams to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applications through debugging, troubleshooting, and implementing patch releases per industry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documentation for software usage and operational procedures, aiding user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customer satisfaction through prompt resolution of technical issues.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C#,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Salesforce, Smartcat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