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deploying enterprise software solutions. Proficient in Python, JavaScript, AWS, and AI frameworks to drive operational excellence in healthcare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healthcare customers to understand needs and gather requirements for deploying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Optura's AI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deployment and configuration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EOS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customer environments to optimize performance.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serverless architectures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container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customized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use cases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addressing customer pain points, applying full SDLC principles.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documentation for system functionality integrating AI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retrieval-augmented generation (RAG)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enhance AI capabilities.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Captured, monitored, and analyzed KPIs to drive improvements in system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expertise and training to customers ensuring effective use of our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communicate customer requirements for platform enhancements.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Emphasized quality assurance and testing methodologies to ensure robust system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cross-team collaboration to streamline overall project delivery and deployment.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development of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providing guidance on best practices for code quality and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integrations of third-party APIs and services to optimize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scripts to ensure quality and performance for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requirement gathering and analysis for AI and data-driven solutions within healthcare.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continuous integration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storage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stakeholders to align technical solutions with business objectives.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platforms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improving scalability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and debugging issues within production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methodologies to deliver project milestones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and optimization for web applications increasing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completed multiple projects, delivering high-quality solutions within deadlines.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SQL,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Flask, Django, Express.js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TensorFlow, PyTorch, Langchain, Crew.ai, NLP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Git, CI/CD, GraphQL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