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11 years of experience in software implementation, integration technologies, and customer engagement. Proven ability to drive the deployment of AI solutions while leveraging diverse technical skills in integration technologies, scripting, and automation. Passionate about problem-solving and dedicated to ensuring customer success through innovative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deploying conversational AI solutions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 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integration with customer systems at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Kellton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providing hands-on support and troubleshooting for integration challenges.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custom workflows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RPAs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UiPath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Automation Anywhere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tailored to meet specific customer requirements, enhancing operational efficiencies.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Acted as the primary technical point of contact, conducting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requirements analysis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delivering solutions to customer integration inquiries, ensuring a seamless onboarding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versions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scripts to automate workflows and enhance system interactions, improving workflow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best practices for system integration, ensuring customers maximize their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AiseraGPT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functionalities by monitoring and evaluating integration processes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health checks of integrated systems, proactively identifying issues and coordinating with engineering teams to facilitate resolutions and maintain high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teams to drive continuous improvements, utilizing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document progress and workflows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sharing insights on developing best practices and efficient coding standards related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automation tools.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Regularly collaborated with cross-functional teams, providing technical guidance on complex integration solutions and recommending improvements based on industry trends.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a comprehensive understanding of Aisera’s evolving product offerings and updates, effectively communicating enhancements to customers.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extensive testing of integrated systems using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reliability and customer satisfaction for deployed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advanced automation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UiPath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business processes and reduce operational risk at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Perfect Systems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detailed specifications and process documentation to support integration efforts across diverse customer environments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clients, gathering requirements and translating them into technical specifications to support their unique integration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Produced custom scripts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customer workflows and improve data retrieval processes related to business applications and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Delivered technical presentations and workshops for clients on effective use of integration technologies, further promoting customer engagement and knowledge-sharing initiatives.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Served as a key resource for troubleshooting and resolving integration issues, deploying a systematic approach to problem-solving through technical analysis.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integrations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SaaS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platforms, ensuring smooth interoperability and adherence to client objectives and SLA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performance tuning of deployed solutions, applying enhancements that ensured scalability and overall project success.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maintained scripts for system integration and automation of internal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&amp;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at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Slash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development initiatives, focusing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existing software architectures and improve workflow efficiencies.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within Agile teams to streamline development operations, supporting methods such as pair programming and continuous integration with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testing frameworks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the reliability and functionality of client integrations prior to launch.</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end-user support and showcased integration solutions to clients, promoting effective knowledge transfer and support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customer feedback loops into the development cycle, facilitating iterative improvements that increased client satisfaction by over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Java, Python,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Integration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REST APIs, Web Services, SSO, GraphQL, SOAP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Robotic Process Automation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UiPath, Automation Anywhere, Blue Prism, Katalon, Nintex</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Apache Kafka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Express.js, Django, Flask, React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