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of experience in developing and maintaining scalable software applications. Proficient in a broad range of technologies including Java, Spring Boot, Microservices, RESTful APIs, and CI/CD methodologies. Adept at leading projects from inception to completion, ensuring high standards of quality and performance through extensive testing and optimization. Passionate about adopting new technologies and frameworks to deliver innovative solutions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by optimizing code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modular application design that enhanced scalability and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to streamline deployment processes, cutting down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cloud-based environments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a robust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faster release cycles and reliable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consistently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API testing, improving efficiency and accuracy during the development phase by minimizing manual QA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testing, and deployment, fostering a culture of continuous improvement 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managed code reviews to maintain high standards of code quality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Analysed system performance and implemented optimization techniques that resulted in a 25% reduction in response time across key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in active code reviews and pair programming sessions to promote knowledge sharing and enhance team skillsets.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modular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user interactions and improving UI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 management, enhancing data retrieval processes through optimized querying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suites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consistent application performance across all browsers.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enhance project visibility and team collaboration, significantly improving project turnaround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on best practices in code writing,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deployment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cloud infrastructure (AWS) to deploy and manage applications seamlessly and securely.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tuning initiatives and database optimizations, which resulted in improved application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development of backend services, improving overall code maintainability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web interfaces and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the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development and testing, ensuring robust communication between services and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code reviews and refactoring sessions to help enhance code quality and minimize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Scrum framework, demonstrating responsiveness to project objectives and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build times by 20% by optimizing project structure and build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knowledge-sharing workshops focusing on modern development practices and agile methodologies, contributing to overall team skill enhancement.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