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optimizing CI/CD workflows, infrastructure automation, and containerized applications using Docker, Kubernetes, Python, and GitHub Actions. Proven track record in deploying reliable systems supporting robotics and AI workloads.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workflows for robotics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containerized environments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testing, packaging,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robotics and machine learning teams to optimize CI/CD workflows, boosting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and optimized deployment health through advanced monitoring tools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infrastructure improvements, ensuring effective resource utilization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developer tools, automation strategies, and repository management processes to enhance cross-team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observability-first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and mentored junior engineers on best practices for CI/CD and cloud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infrastructure-as-code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standardize deployment processes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large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monorepos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build workflows and repository structures for improved code organization.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CI/CD practices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software stacks.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containerization and system design,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Python to support front-end and mobile application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performance of cloud-based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infrastructure, reducing technical debt and improving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planning, collaborating with cross-functional teams to define minimal viable product (MVP)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logging and monitoring solution implementations for improved observability of critical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server applications and internal tools to improve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a focus on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deploy containerized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test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migrations and infrastructure improvements, contributing to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testing, ensuring adherence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deployment times through streamlining processes and improving CI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Buildkit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Infrastructure Management</w:t>
      </w:r>
      <w:r>
        <w:rPr>
          <w:rFonts w:asciiTheme="minorHAnsi" w:hAnsiTheme="minorHAnsi" w:cstheme="majorHAnsi"/>
          <w:lang w:val="en-US"/>
        </w:rPr>
        <w:t xml:space="preserve">: GitHub Actions, Terraform, CI/CD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 &amp; Networking</w:t>
      </w:r>
      <w:r>
        <w:rPr>
          <w:rFonts w:asciiTheme="minorHAnsi" w:hAnsiTheme="minorHAnsi" w:cstheme="majorHAnsi"/>
          <w:lang w:val="en-US"/>
        </w:rPr>
        <w:t xml:space="preserve">: Linux, Networking fundamentals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ROS, Cloud Services, Monitoring Tools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