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backend development and DevOps, specializing in Laravel, PHP, and RESTful APIs. Proven ability to enhance application performance and ensure code quality under secure practices, while collaborating effectively within remote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performance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inter-service communication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wrote </w:t>
      </w:r>
      <w:r w:rsidRPr="00432203">
        <w:rPr>
          <w:rFonts w:asciiTheme="minorHAnsi" w:hAnsiTheme="minorHAnsi" w:cstheme="majorHAnsi"/>
          <w:b/>
          <w:bCs/>
          <w:lang w:val="en-US"/>
        </w:rPr>
        <w:t xml:space="preserve">testable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improving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features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through logs/metrics, contributing to performance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defects and conducted root-cause analysis of incidents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ensuring data protection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on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enhanced developer documentation, streamlining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QA processes, assisting developers in code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development and maintenance of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system integration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in best coding practices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integration tests to ensure system robustness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build a comprehensive testing strategy including </w:t>
      </w:r>
      <w:r w:rsidRPr="00432203">
        <w:rPr>
          <w:rFonts w:asciiTheme="minorHAnsi" w:eastAsia="Times New Roman" w:hAnsiTheme="minorHAnsi" w:cs="Times New Roman"/>
          <w:b/>
          <w:bCs/>
          <w:lang w:val="en-US"/>
        </w:rPr>
        <w:t xml:space="preserve">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ensuring rapid and reliable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optimizations on existing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backend systems, primarily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feature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ensuring high availability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change requests for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stability improvements, achieving a 20% reduction in downtime.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8+,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Node.js,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