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DevOps Engineer with over 11 years of extensive experience specializing in cloud infrastructure automation and CI/CD pipeline management. Proven track record of leveraging AWS technologies including ECS, RDS, and Lambda to design, deploy, and secure robust applications. Proficient in Terraform and AWS CDK facilitating the Infrastructure as Code paradigm, complemented by strong programming skills in Bash, Python, and Node.js. Adept at optimizing processes using GitHub Actions and promoting best practices in cloud architecture, willing to contribute positively to Founders Workshop's mission of empowering tech startups.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containerized application deployments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(Fargate &amp; EC2), ensuring high availability and scalability of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Amplify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time to market for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(PostgreSQL/MySQL) setups with a focus on backup, monitoring, and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VPC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subnetting, routing,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to optimize resource security and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triggered by events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Route 53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for DNS routing, performing health checks and maintaining multi-environment domain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design testing environments that streamline the validation of software quality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monitoring and logging of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mitigate performance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optimized AWS cloud costs through regular audits and recommendations, achieving over 20% savings on resources utilized.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communication with stakeholders to ensure alignment on project objectives and updates,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Prioritized adaptation to emerging technologies, conducting research and obtaining certifications in new AWS services to remain competitive.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decreasing deployment time and increasing deployment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cloud resource provisioning, significantly reducing manual errors and improving resource management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multi-account AWS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security and resource governance across different business units, streamlining account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training programs for junior engineers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cloud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projects from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 throughout the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automation tasks, including routine maintenance and monitoring processes, improving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refine application features and perform continuous testing with a focus 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infrastructure scaling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auto-scaling groups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resilience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microservices architecture, promoting a shift towards a more modular development approach, increasing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audits of cloud configurations to ensure compliance with security standards and best practices, reducing vulnerabilities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settings to enhance service integration, leading to improved response times and reduced latency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orchestration of resources through automated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achieving a smoother workflow in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meetings to align project goals, resulting in improved clarity and outcomes for application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Amazon ECS, Amazon RDS, AWS Lambda, AWS Amplify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CDK, CloudFormation, IaC,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VPC, NAT, Route 53, DNS, Network ACLs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CloudWatch, X-Ray, Monitoring, Cost Optimization, Security Best Practices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Programming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Bash, Python, Node.js, JavaScript,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