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11+ years of experience in designing and operationalizing data pipelines, ensuring data accessibility for analytics and data science. Expertise in Golang, ETL development, and collaborative CI/CD practices with DevSecOps.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ingestion and transformation.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enhance CI/CD processes, ensuring robust deployment of data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real-time and batch data processing systems, optimizing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validation and quality assurance practices in ETL workflows to ensure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reviews and contributed to design decisions for data solutions spanning various business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ETL development, fostering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 and performance tracking of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optimize data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Argo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workflow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 ingestion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efficient handling of streaming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procedures across environments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testing and debugging of data processing scripts, ensuring high code quality and performance.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efficient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transform and load data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data modeling and database design principles, enhancing team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the reliability of data integration processes and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data requirements and translate them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scheduling complex data workflows, increasing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database solutions, optimizing data access patterns for high-demand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focusing on enhancing data infrastructure and integration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data monitoring practices to improve data quality and reduce discrepancies across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component implementation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ETL processes, improving execution times by refactoring code and queries.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addressing business requirements in data management,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administration tasks, including query optimization and indexing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system migrations to enhance applications' data processing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documentation for data workflows and processes to facilitate knowledge sharing.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ETL</w:t>
      </w:r>
      <w:r>
        <w:rPr>
          <w:rFonts w:asciiTheme="minorHAnsi" w:hAnsiTheme="minorHAnsi" w:cstheme="majorHAnsi"/>
          <w:lang w:val="en-US"/>
        </w:rPr>
        <w:t xml:space="preserve">: Apache Airflow, ETL, Kafka, Batch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Git, Jenkins, DevSecOps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Kubernetes, Terraform, Grafana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Modeling &amp; Quality</w:t>
      </w:r>
      <w:r>
        <w:rPr>
          <w:rFonts w:asciiTheme="minorHAnsi" w:hAnsiTheme="minorHAnsi" w:cstheme="majorHAnsi"/>
          <w:lang w:val="en-US"/>
        </w:rPr>
        <w:t xml:space="preserve">: Data Validation, Data Quality Assurance, Data Warehousing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