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driving data-driven decisions. Expertise in Python, SQL, and cloud-based solutions, focusing on customer data analytics and insights delivery. Proven track record of enhancing platforms with innovative solutions using advanced technologies and frameworks including React, Node.js, and AWS. Committed to leveraging data to improve customer experiences and increase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cloud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customer data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 into customer behaviors.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workflows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to analyze customer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predictive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robust data handling and processing for customer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data pipeline development for managing large datasets,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data strategies across departments, enhancing insights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implementing best practices in coding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customer data management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data migration projects to ensure smooth transitions to new database systems, mainly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actionable insights derived from customer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suites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deployment of web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Tailored customer experiences using data-driven strategies, resulting in measurable increases in customer satisfaction and retention rates through effective use of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with data visualizations in real-time.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 CRM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customer interaction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tracking and reporting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marketing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 cycle (SDLC) processes with Agile methodologies, enhancing team efficiency during project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conducted workshops on effective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 boosting team competence in data-driven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for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performance tuning for web applications leading to a 40% reduction in load times.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Hadoop, Spark,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S3,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