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Backend Engineer with over 11 years of experience in developing, maintaining, and improving scalable data-driven applications. Expert in Python, SQLAlchemy, and building robust API integrations, leveraging extensive experience in cloud environments and orchestration tools to enhance data utility and business outcomes. Proven track record of collaborating with cross-functional teams to design and implement seamless ERP integration solutions supporting S&amp;OP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integrations between internal applications and third-party ERP systems like NetSuite and Blue Cherry, ensuring data accuracy and seamless data flow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SQLAlchemy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FastAPI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reusable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libraries for data ingestion, including validation and transformation processes, significantly reducing integration development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robust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ETL pipelines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large-scale data processing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Airflow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data flow from multiple sources to a centralized data warehouse.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Initiated the usage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 components to improve deployment consistency and scalability in cloud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Science teams to normalize and prepare data for analytics,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Pandas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database management and analysis.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strategies to ensure the integrity of data transformations, ensuring high-quality outcomes in all development phases through unit testing and integration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engaged with stakeholders to gather requirements and translate them into technical solutions providing clarity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endpoints and data models.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Resolved discrepancies between ERP systems by establishing monitoring routines and troubleshooting data sync issues, improving overall reliability of data handling.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Pioneered the integration of cloud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functions, enhancing application modularity.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existing data pipelines' performance by optimizing SQL queries and indexing strategies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Iteratively developed and documented APIs to provide seamless access to ERP data, setting a standard for future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maintained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ERP integration solutions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clients, leveraging technologies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Alembic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migrations and ensuring data integrity in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business requirements and create technical design documents for integration projects, frequently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a backend data solution.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optimized ETL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data availability across applications and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deployment processes and enhancing team collaboration through shared development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data migration strategies and executed them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SQLAlchemy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successful transitions of large datasets with minimal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day-to-day data operations, creating scripts to automate repetitive tasks, and enhance data quality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Pandas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data-driven decision-making discussions to understand analytic needs and assisted in designing data models accordingly.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backend solutions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real-time data processing of high-volume transactions, enhancing application responsiveness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RESTful APIs to facilitate secure communication between web applications and database systems,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 backend framework.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exploratory data analysis using primary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Pandas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NumPy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surface insights that drove product feature enhancements.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create comprehensive testing frameworks using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bug occurrences in production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peer code reviews and mentoring of junior developers, fostering a culture of knowledge sharing and continuous improvement.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database schemas and conducted performance tuning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for high-density transactional applications that supported up to 500,000 requests daily.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3, SQL, Go, TypeScript, JSON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SQLAlchemy, FastAPI, Pandas, Alembic,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Oracle,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Containerization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Terraform, Docker, Kubernetes, GCP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Pipeling &amp; Orchestration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Apache Airflow, ETL, Apache Kafka, Redshift, Snowflake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