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C++ Software Engineer with over 11 years of experience in decentralized systems and game development. Proficient in modern C++, Unreal Engine, and AI coding tools. Strong focus on architecture, robust performance, and maintainable code across large C++ repositories.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SuperGenius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decentralized systems with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across 120+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smart pointers and move semantics.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Grok Code Fast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debugging efficiency in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P2P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protocols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libp2p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IPFS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data flow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game development, focusing on compute shaders and cryptographic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multithreaded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applications, ensuring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uphold standards and share best practices across a distributed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to integrate immersive experiences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GeniusSDK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gaming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 features for game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Godot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innovative gameplay mechanics.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RocksDB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storage solutions in decentralized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emerging technologies for potential integration into existing products.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maintainable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comply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decentralized solutions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P2P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and shared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debugging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features for enterprise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algorithms and data structures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code reviews to enhance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to validate functionality and performance metrics, enhancing overall product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and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for internal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bug-fixed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operations, ensuring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testing strategies to validate software performance and reliability in collaborative group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to modern technologies, enhancing legacy system efficiency with contemporary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efforts, finding and resolving critical issues in legacy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personal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that showcased fundamental programming skills and introduced efficient code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C++ 17, C++ 20,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Unreal Engine, Unity, Godot, libp2p, IPFS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gtest, Boost Test, Unit Testing, Automation,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Claude Code, Grok Code Fast, Visual Studio, RocksDB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Structures &amp; Algorithms</w:t>
      </w:r>
      <w:r>
        <w:rPr>
          <w:rFonts w:asciiTheme="minorHAnsi" w:hAnsiTheme="minorHAnsi" w:cstheme="majorHAnsi"/>
          <w:lang w:val="en-US"/>
        </w:rPr>
        <w:t xml:space="preserve">: Multithreading, Big-O Notation, Data Storage, CRDTs, P2P Networking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