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Software Engineer with over 11 years of experience in building robust and scalable server-side applications. Expert in Node.js, Python, and Java, with extensive knowledge of AWS, Docker, and Microservices Architecture. Proven ability to implement seamless integration across multiple platforms and maintain high standards of quality through rigorous testing and automation practices. Adept at collaborating with cross-functional teams to deliver high-impact solutions that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processes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enhanced RESTful APIs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facilitating smoother integration across multiple platforms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deployment time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infrastructure, resulting in increased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submissions and reducing bug rate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and document API specifications, ensuring clear communication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orchestration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by approximately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engineering teams to optimize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practices, fostering knowledge sharing and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high-impact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data services) into existing systems, significantly improving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and functional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quality assurance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through implementation of microservices architecture, enabling better resource allocation and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in daily stand-up meetings, sprint planning, and retrospectives to drive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business requirements into technical specifications, improving delivery time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access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ensuring data integrity through effective indexing and query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daily operations and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processing pipelines for data analytics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scraping, showcasing expertise in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technical documentation for system architecture, APIs, and feature specifications, improving onboarding efficiency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 performance and availability for customer-facing applications, achieving a 99.9% uptime over 2 years with robust monitoring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Django, Flask,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WebSocket,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