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Python Developer with over 11 years of experience in crafting scalable back-end solutions and improving existing codebases. Expertise in developing intricate REST APIs using Django, Flask, and FastAPI. Proven track record in optimizing performance through profiling and debugging methodologies. Skilled in deploying applications in distributed systems with Kubernetes, implementing CI/CD pipelines using GitHub Actions, and building high-quality code through unit testing. Committed to leveraging advanced system design principles and database management systems to enhance product reliability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high-speed asynchronous web services,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to ensure quicker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numerous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profiling and debugging sessions on legacy codebases, effectively reducing system errors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SocketCluster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bidirectional communication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and optimization strategies implementation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better data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Integratively worked on developing asynchronous processing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task execution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refactoring code to adapt to existing coding patterns, ensuring team consistency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contributing positively to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improving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version control and collaborative development, ensuring smooth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code quality assurance and accountability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performance profiling, identifying system bottlenecks and initiating correction strategies to mitigate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contributing knowledge on distributed systems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 theorem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catering to high-traffic applications, enhancing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product feature planning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modular architecture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of event-driven architectures, facilitating better system response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components, contributing to a 20% increase in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deploy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pipeline and maintenance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building out the application testing strategy, achieving 95% code coverage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NoSQL,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SocketCluster,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Jenkins, GitHub Actions, TeamCity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Slack,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