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development, focusing on Nest.js, TypeScript, and PostgreSQL. Skilled in building scalable microservices and proficient in AI/ML integration for real-time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modular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performance and intelligent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querying and management in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 Gateway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personalization.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on coding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during development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scalability, performance,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authentication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backend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recommendation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architectural decisions and system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synchronize team efforts and adapt workflows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response time for user queries.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application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data accessibility and usability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version control principles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contributions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design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security protocols for application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initiatives, employing unit and integration testing practices for application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backend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improving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schema as needed for application evolution.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ensure reliability of new features added to the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legacy systems to modern architectures, resulting in improved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OpenAI, HuggingFace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