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results-oriented Senior Backend Engineer with over 11 years of experience in designing and developing scalable applications using a wide array of technologies focused on Java, Spring Boot, Microservices, REST APIs, and Docker. Proven track record of delivering high-quality software solutions, enhancing application performance, and executing robust testing strategies to ensure exceptional code quality. Adept at collaborating with cross-functional teams to drive project success and optimize software development life cycles.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processes and reducing service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between frontend and backend components, demonstrating proficiency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ensuring efficient data retrieval and management to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integration testing, leading to a 30% reduction in bugs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processes, which increased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caching mechanisms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user experience, directly translating client feedback into technical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application reliability and scalability,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of junior developers, fostering a collaborative coding environment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for APIs and system architecture, aiding in knowledge transfer and onboarding of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responded to incident reports, improving system issues through root cause analysis and proactive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new features, improving overall product value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database interactions and reducing lines of code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performance tuning on existing applications,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quality assessment.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for performance, ensuring reliable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monolithic applications to microservices architecture, enhancing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project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authentication, significantly improving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95% test coverage for critical paths.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dynamic and high-performing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third-party APIs, enhancing application features and user experiences across platforms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efficient algorithms to process large datasets, primarily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showcasing flexibility and skill.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and security through regular updates and patches, ensuring compliance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cloud infrastructures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and reliable application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debugging sessions and identified bottlenecks, improving application performance by at least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assistance and support to clients, enhancing customer satisfaction and retention rates through effective problem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project completion rate exceeding 90% within deadlines, exemplifying strong project management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Spring Boot, Node.js,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TestNG, SonarQube,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