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BI Developer with over 11 years of experience in developing, supporting, and implementing advanced business intelligence solutions. Proficient in designing ETL processes, data visualization reports, and managing comprehensive data models, all while collaborating effectively with cross-functional teams to drive data-driven decision-making. Skilled in leveraging technologies such as SQL, Python, Power BI, Tableau, and ETL tools including Pentaho to deliver impactful analytics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ETL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Pentaho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Talend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accuracy by streamlining data integration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Product and Engineering teams to build data models that supported advanced analytics for decision-making around ad-buying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interactive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insightful reporting to stakeholders and enhancing data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quality checks and validation rules as part of the QA process,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updated technical documentation outlining ETL processes, data models, and reporting capabilities to enhance transparency among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requirement gathering from business analysts to suggest effective reporting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task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regular training workshops for internal stakeholders to improve their understanding of data utilization,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Datorama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Data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design discussions for BI product improvements, advocating for enhancements that align with key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Python and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 enhancing reporting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Visualized data trends and patterns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actionable insights for the marketing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phases, ensuring all BI solutions met specified requirements and maintained high-quality standards using structured quality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multiple data visualization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engagement through enhanced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ETL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transformed raw data into actionable insights for ad campaigns.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cross-department teams to facilitate data access and usage policies, ensuring compliance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governance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user interfaces for web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client satisfaction by providing real-time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complex SQL queries to enhance report generation speed and the efficiency of datasets hosted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Redshift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transitioning historical data without disrupting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analysis on ad performance data; insights led to a 20% improvement in campaign optimization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for reporting solutions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solutions for analytics within the business intelligence team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objective-oriented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business owners to define and prioritize dashboard functionality, focusing on features that catered to user needs and KPIs.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for internal users 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their reporting needs, resulting in increased adoption of self-service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coding reviews and supported team members through mentorship, fostering a collaborative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ETL processes with AWS services, enabling bi-directional data flow and storage solutions that adhered to cloud-native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productivity by 30% by implementing agile methodologies and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Python, JavaScript, R,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Power BI, Tableau, Datorama, Google Data Studio, QlikView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Pentaho, Talend, Apache Nifi, Tableau Prep, Domo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Snowflake, Redshift,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Airflow, Flask,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