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Azure, AI, Machine Learning, and Python development. Proven expertise in designing and implementing scalable solutions using TensorFlow, Keras, and Flask.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AI platforms, optimizing workflows and data processes for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analytics and recommendation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 and management of AI services, ensuring robust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architecture for secure AI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architecture discussions to enhance software quality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utilizing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of AI services into existing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solutions using </w:t>
      </w:r>
      <w:r w:rsidRPr="00432203">
        <w:rPr>
          <w:rFonts w:asciiTheme="minorHAnsi" w:hAnsiTheme="minorHAnsi" w:cstheme="majorHAnsi"/>
          <w:b/>
          <w:bCs/>
          <w:lang w:val="en-US"/>
        </w:rPr>
        <w:t xml:space="preserve">Azure 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 services deployment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application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performance tuning and optimization of existing applications, achieving significant efficiency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technical training sessions for teams, focusing on data science and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web-based applications utilizing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improving capability in </w:t>
      </w:r>
      <w:r w:rsidRPr="00432203">
        <w:rPr>
          <w:rFonts w:asciiTheme="minorHAnsi" w:eastAsia="Times New Roman" w:hAnsiTheme="minorHAnsi" w:cs="Times New Roman"/>
          <w:b/>
          <w:bCs/>
          <w:lang w:val="en-US"/>
        </w:rPr>
        <w:t xml:space="preserve">API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deliver solutions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algorithms for text analytics and image recognition using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solutions to optimize application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architecture discussions to develop scalable APIs and systems integration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solutions supporting deployment via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container orchestration to enhance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services to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cost efficiency and scalability.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for customer-facing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codebase, ensuring high-quality code through thorough testing and review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projects focusing on database transitions to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overall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for iterative product development, ensuring alignment with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decrease in load times through performance tuning and code optimization.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Keras, TensorFlow, PyTorch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ML Studio, Kubernetes, AWS, Azure,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MongoDB,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Middleware</w:t>
      </w:r>
      <w:r>
        <w:rPr>
          <w:rFonts w:asciiTheme="minorHAnsi" w:hAnsiTheme="minorHAnsi" w:cstheme="majorHAnsi"/>
          <w:lang w:val="en-US"/>
        </w:rPr>
        <w:t xml:space="preserve">: FastAPI, REST, Bento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Jupyter Notebook, Visual Studio Code, Docker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