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Scientist with over 11 years of experience, focused on applying advanced analytics and predictive modeling to solve complex business challenges. Proven expertise in Python, R, and SQL with a deep understanding of machine learning, data visualization and statistical analysis. Adept at deploying models and collaborating effectively with cross-functional teams to drive strategic insights and optimize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data scientists in creating and deploying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predict driving risk and optimize insurance pricing.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algorithms that analyze telematics data, significantly enhancing data-driven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multiple data sources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uncover critical insights which improved predictive accuracy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actuaries to refine analytical product offerings, improving model efficiency and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code review and documentation to ensure model reproducibility and compliance within analytics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innovative data sources to create novel predictors, resulting in the development of new analytical products for insurance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large datasets, enhancing the analysis speed and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reviews of analytics methodologies and developed comprehensive documentation for data science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through workshops on the latest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deployment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team productivity and enhancing overall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led a project that 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computing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manage and analyze complex datasets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forecast business outcomes and inform operational strategies in the insurance sector.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processing tasks, optimizing performance and reducing resource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advanced visualizations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analytical results to stakeholders, improving understanding and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processing, enhancing the scalability of analytical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establish data quality standards, significantly improving the reliability of insights derived from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ETL processes,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streamlining data flow and enhancing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predictive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capturing patterns in complex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business units to understand their analytics needs, guiding the development of tailored dashboards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algorithms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solutions for real-time data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serve predictive models as a service for operational teams, enabling faster data-driven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data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streaming efficiencies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and validation of models, ensuring accuracy and reliability for production 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code sharing and documentation within the data science team, fostering a culture of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processing time by refining data processing scripts and leveraging parallel processing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and Analytics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Machine Learning, Predictive Modeling, Statistical Analysis, Data Visualization, Big Data Analytics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Keras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Apache Spark,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Jupyter Notebook, VS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