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Developer with over 11 years of extensive experience in developing and maintaining applications, particularly in the healthcare domain. Proficient in developing user-friendly interfaces and robust back-end systems, with a deep focus on Medicaid and health assistance programs. Proven capability in collaborating with cross-functional teams to deliver innovative solutions that enhance operational efficiency and compliance with regulatory requirements. Expertise in Java, C#, .NET, and front-end technologies such as React and Angular, alongside a solid understanding of database management with SQL Server and Oracle. Strong advocate for Agile methodologies and continuous improvement in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Medical Assistance Transportation Program (MATP)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through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policy experts and program managers to translate regulatory requirements into technical solutions, implementing changes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compliance and reporting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usability and accessibility for end-users interacting with MATP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workflows that integrated with third-party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transfer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user acceptance testing to ensure product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production bugs by optimizing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applications, troubleshooting issues and optimizing performance to improve response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stored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collaborating with cross-functional teams to deliver incremental improvements to existing products and new feature releases,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manage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documentation, including system designs and user manuals, ensuring knowledge transfer within the team and compliance with documentation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coding, testing, and documentation, fostering a supportive learning environment and contributing to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standards and privacy policies in application development in accordance with Medicaid regulations, enhancing the compliance posture of the program.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and reporting tools to provide actionable insights into MATP program data, facilitating improved decision-making for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applications for public sector clients, focusing on Medicaid-related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process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interaction with key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optimization strategies,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integration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promoting seamless interaction between clients and state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current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development teams and project management to align project goals and technical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coding standards and conducted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adherence to established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training sessions, providing technical support and ensuring ease of system use for all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Java applications for internal projects with a focus on scalability and maintainability,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modularity in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interactive and engaging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ensuring clear communication of project goals and timelines to all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effective relationships with clients to gather feedback and iteratively improve software solutions, aligning development efforts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and best practices for code deployment, emphasizing the importance of collaboration among team members and consistency in project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to reduce application loading times by 30% through optimization of back-end processes and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ASP.NET Core, Node.js, REST APIs,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JIRA,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