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AWS Developer with over 11 years of comprehensive experience in cloud computing and software engineering. Proficient in deploying, maintaining, and optimizing scalable cloud architectures using AWS services. Adept at implementing DevOps practices and continuous integration/delivery strategies that enhance application performance and reliability. Proven ability to lead technical projects while collaborating with cross-functional teams to deliver high-quality solutions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deploying an enterprise-level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on-premises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CI/CD pipelines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delivery frequency and system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and improving application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serverless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costs by only paying for usage without provisioning servers.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integration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metrics and alerting on system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95% reduction in production defects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engineering teams to implement ETL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data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resource utilization and application 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infrastructure as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provisioning of AWS resources, leading to quicker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cloud-native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VPC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access and data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maintained code quality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checks.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API authentication, enhancing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fetching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stress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stability under high load conditions, identifying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user-friendly interfaces and improve overall application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cloud infrastructure and development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business processes for enhanced customer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SQL databases, ensuring data integrity and availability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the application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source code management within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testing frameworks for unit and integration testing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delivering a real-time data processing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analytics and reporting purposes to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custom reporting tool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indexing and fast querying of large datasets, resulting in a 50% improvement in query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C#, Shell Scripting,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Node.js, Angular, Express.js, TensorFlow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 Ansible, CloudFormation,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&amp;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DynamoDB, Redis, Apache Kafka, Apache Spark,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 Postman, JMeter, Airflow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