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software development, specializing in backend solutions using C#, .NET Framework, and cloud services with AWS. Proven ability to lead development teams, mentor junior staff, and deliver high-quality solutions that meet client requirements. Strong expertise in developing and deploying scalable applications, utilizing best practices in technical design, coding, and testing, particularly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enhancing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design and implementation of backend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audits and reviews, ensuring adherence to industry best practices and enhancing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documentation, including user stories, to streamline communication and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full software development lifecycle activities, ensuring timely project delivery from concept through implementation and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unit testing protocols for code components,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solution architects to define project goals, requirements, and deliverables, reinforcing project alignment with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and support in coding best practices and problem-solving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retrospective meetings, facilitating team communication and prioritization of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managed multiple project assignments, maintaining focus on quality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to enhance code deployment processes,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optimal design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experience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manage project lifecycle, conducting daily stand-ups and sprint reviews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deployment processes and enhancing application portability.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principles, enabling seamless integration with various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debugging and troubleshooting of system issues, utilizing logging frameworks and diagnostic tools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development processes by integrating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accuracy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 in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 techniques such as caching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and managing complex queries, facilitating efficient data retrieval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40% reduction in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client meetings, presenting technical solutions and gathering feedback for continuous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 Core,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AWS S3, AWS DynamoDB, AWS EKS, AWS Glue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Elasticsearch,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