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Machine Learning Engineer with over 11 years of hands-on expertise in driving innovative solutions for consumer packaged goods (CPG) companies. Proven ability to utilize cutting-edge machine learning frameworks and data processing techniques to deliver actionable insights and optimize trade promotions. Adept at designing and deploying predictive models, managing complex data pipelines, and collaborating with cross-functional teams to enhance customer experiences. Passionate about leveraging advanced AI methods to solve real-world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trade promotion analytics by developing a script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wrangling, significantly improving data quality for predictive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a lift prediction model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allowed clients to understand promotion ROI, directly impacting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engineers to integrate machine learning features into the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ETL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availability and reliability across teams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for time-series analysis and regression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XGBoost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forecast accuracy by refining data inputs and modeling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metrics related to trade promotions, enabling stakeholders to make informed decisions on campaign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workshops for cross-functional teams on data analytics and machine learning fundamentals, fostering a culture of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machine learning models into production environments, ensuring scalable and efficient processing of real-time data feeds.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model validation processes through rigorous testing and debugging,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verify data integrity and performance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interpret findings and iterate on model recommendations, ensuring tailored solutions addressing specific marketing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machine learning models, facilitating seamless deployment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machine learning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sophisticated data analysis solutions, enhancing client outcomes across multiple marketing campaigns.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tested various models for regression and causal inference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analysis of pricing strategies for trade promotions.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data workflows by managing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ensuring accurate ingestion and transformation of large datasets from multiple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develop and deploy cloud-based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version-controlled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flexibility in deployment and management of models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processing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 enhancing responsiveness to market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enhancements in existing machine learning models through rigorous debugging and optimization exercises, resulting in models that better learned from available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marketing teams by delivering insights and reports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the effectiveness of trade promotion efforts and ROI.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machine learning for real-time processing, supporting enhanced user engagement through personalized recommendations.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understanding of consumer behavior trends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machine learning applications, streamlined integration with existing software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automated testing frameworks to ensure data integrity and model performance, implementing checks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capabilities by writing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storage and retrieval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focused on the creation of scalable applications, improving response times and reducing overall system resource usage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MATLAB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XGBoost,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Kafka, Pandas, NumPy,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ELT, ETL, Apache Beam, Dagster, AWS Glue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Terraform, BigQuery,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