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AI/ML Engineer with over 11 years in data-driven solutions. Proven expertise in PyTorch, TensorFlow, and deploying production ML systems. Skilled in architecting scalable machine learning architectures and optimizing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successful deployment of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ML systems, optimizing performance and cost efficiency across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ML solutions into existing platforms, enhancing operational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machine learning and data preprocessing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quality, maintainability, and adherence to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pipelines for data ingestion and preprocessing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key performance indicators (KPIs) for ML model success measurement and iterated designs based on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model retraining processes, ensuring continuous improvement and adaptability of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efficient databases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data-driven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logging and monitoring systems to enhance observability and troubleshooting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substantially improving prediction accuracy across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component-level solutions for ML implementations, focusing on optimization and algorithm selection for best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ML best practices and Python programming, fostering team growth and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streamline data collection and processing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validation on models, ensuring reliability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regular code reviews to enhance code quality and adherence to design patterns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containerized ML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machine learning features in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maintaining and updating core components, ensuring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to validate functionality of machine learning algorithms, improving reliability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external APIs for data enrichment,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collaboration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insights from a ML perspective.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Jupyter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Neural Networks, Model Deployment, Data Preprocessing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GitHub Actions, Jenkins,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Hadoop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