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AI/ML Engineer with over 11 years of experience in developing and deploying ML/NLP models, leveraging Python, AWS, and modern MLOps practices. Proficient in building production-grade systems using frameworks like LangChain and optimizing data pipelines in life sciences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production-grade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biomedical data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deployment and monitoring of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scalability and operational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data teams to optimize ETL workflows, enhancing data quality and pipeline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automated testing protocols to maintain high code quality across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adopt emerging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for healthcare applications to drive innovations.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 cross-functional teams through the rapid prototyping of AI solutions, from conception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ML/NLP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collaborative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clean, maintainable APIs and services for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architectural reviews and design discussions for new ML advancements and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ML models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Identify strategic opportunities for AI impact across products, driving enhancements and efficiencies.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healthcare data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SQL and NoSQL database schemas to support data storage and analysis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for existing applications, driving improvements in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ETL processes to ensure seamless data integration from various sources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overseeing integration and deployment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paired programming sessions to enhance overall code quality and team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large-scale data processing.],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experience_third:[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key features for data processing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system maintenance and enhancements, focusing on stability and performance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end-to-end delivery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that improved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user guides for developed systems and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significant project, enhancing system functionality for a 30% increase in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key features for data processing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maintenance and enhancements, focusing on stability and performance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end-to-end delivery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projects, ensuring alignment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that improved deployment frequency.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specifications and user guides for developed systems and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significant project, enhancing system functionality for a 30% increase in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LangGraph, TensorFlow, PyTorch,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MLOps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Snowflake, Databricks, Apache 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Airflow, Git,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