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Platform Engineer with over 11 years in technical roles. Proficient in ServiceNow, API integration, and automation frameworks. Proven track record in designing reliable systems with strong expertise in React, Node.js, and Python.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operated an innovative </w:t>
      </w:r>
      <w:r w:rsidRPr="00432203">
        <w:rPr>
          <w:rFonts w:asciiTheme="minorHAnsi" w:hAnsiTheme="minorHAnsi" w:cstheme="majorHAnsi"/>
          <w:b/>
          <w:bCs/>
          <w:lang w:val="en-US"/>
        </w:rPr>
        <w:t xml:space="preserve">AI Control Tower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integrating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third-party APIs, ensuring optimal workflow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robust </w:t>
      </w:r>
      <w:r w:rsidRPr="00432203">
        <w:rPr>
          <w:rFonts w:asciiTheme="minorHAnsi" w:hAnsiTheme="minorHAnsi" w:cstheme="majorHAnsi"/>
          <w:b/>
          <w:bCs/>
          <w:lang w:val="en-US"/>
        </w:rPr>
        <w:t xml:space="preserve">MCP servers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client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teams to establish </w:t>
      </w:r>
      <w:r w:rsidRPr="00432203">
        <w:rPr>
          <w:rFonts w:asciiTheme="minorHAnsi" w:hAnsiTheme="minorHAnsi" w:cstheme="majorHAnsi"/>
          <w:b/>
          <w:bCs/>
          <w:lang w:val="en-US"/>
        </w:rPr>
        <w:t xml:space="preserve">governance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architecture patterns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design reviews and established standards for new </w:t>
      </w:r>
      <w:r w:rsidRPr="00432203">
        <w:rPr>
          <w:rFonts w:asciiTheme="minorHAnsi" w:hAnsiTheme="minorHAnsi" w:cstheme="majorHAnsi"/>
          <w:b/>
          <w:bCs/>
          <w:lang w:val="en-US"/>
        </w:rPr>
        <w:t xml:space="preserve">AI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ServiceNow UI Builder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dashboards and alert mechanisms to monitor performance and reliability of agent-to-tool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quality standards and security best practices to mitigate risks associated with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end-user experiences through continuous updates to the </w:t>
      </w:r>
      <w:r w:rsidRPr="00432203">
        <w:rPr>
          <w:rFonts w:asciiTheme="minorHAnsi" w:hAnsiTheme="minorHAnsi" w:cstheme="majorHAnsi"/>
          <w:b/>
          <w:bCs/>
          <w:lang w:val="en-US"/>
        </w:rPr>
        <w:t xml:space="preserve">Customer Experience Portal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backlogs and facilitated agile delivery sessions to prioritize feature enhancements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JSON Schemas to manage tool interactions ensuring compliant and secure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processes within the </w:t>
      </w:r>
      <w:r w:rsidRPr="00432203">
        <w:rPr>
          <w:rFonts w:asciiTheme="minorHAnsi" w:hAnsiTheme="minorHAnsi" w:cstheme="majorHAnsi"/>
          <w:b/>
          <w:bCs/>
          <w:lang w:val="en-US"/>
        </w:rPr>
        <w:t xml:space="preserve">Flow Designer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service delivery and ticket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resulting in improved system performance and reduced latency in tool interactions.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applications using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focusing on performance enhancements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efficient, scalable backend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integration of third-party services within organizational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operational maintenance of high-availability systems across multiple client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across the development team to ensure reliability and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data protection protocols within applications to safeguard sensitive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introducing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to identify areas for optimization and enhancement in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an individual engineer on projects involving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enhancing core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upgrades, ensuring seamless transitions with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web-based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performance optimizations on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troubleshoot and resolve technical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delivery by documenting processes and technical specifications, improving team collaboration.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React, Node.js, Express.js,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Cassandra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Azure, GCP, Heroku, DigitalOcean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API, JSON, REST, Integrations, Automation Engine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