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Developer with over 11 years of experience in implementing AI-driven solutions, specializing in Python, API integration, and LLM technologies. Proven track record in designing and optimizing scalable workflows and custom AI applications using OpenAI and LangChain.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workflows to solve business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with third-party applications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prompts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back-end logic supporting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implementations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troubleshooting, testing, and iteration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clean, documented code while keeping abreast of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trends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to automate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in designing scalable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selected technologies to enhance the agency’s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automation workflows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natural language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communication between systems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knowledge-sharing environment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project 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model accuracy through iterative testing and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address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 transitions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AI-driven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improvements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documentation standards to streamline workflows and cross-team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internal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sprints, delivering incremental updates to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and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components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through collaboration with front-end teams, ensuring usability.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CrewAI, OpenAI API, Llama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Git,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