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Systems Engineer with over 8 years of experience in mainframe development and disaster management. Proven expertise in designing, implementing, and maintaining robust z/OS systems to ensure high availability and performance. Adept at implementing disaster recovery strategies and utilizing a wide array of tools and technologies to streamline operations and enhance system reliability. Committed to driving organizational efficiency through continuous improvement and leveraging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C, Java, Python, Rexx,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Mainframe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z/OS, DB2, CICS, JCL, IMS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Ansible, IBM UrbanCode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Disaster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IBM Spectrum Protect, BMC Recovery Management, VMware Site Recovery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IBM OMEGAMON, Splunk, NetView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IBM z/VM, KVM, Xen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OpenShift,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ITIL, Agile, Lean Six Sigma, Project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leading to a 30% increase in transaction processing speed, underpinned by proactive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IBM OMEGAMON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transactions to automate batch and online processing, resulting in a 40% reduction in job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disaster recovery plans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IBM Spectrum Protect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business continuity, minimizing downtime during system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upgrade legacy systems, migrating from older versions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more efficient configurations, enhancing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z/VM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virtual environments to optimize resource allocation and improve system scalability, achieving a 25% improvement in resource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by conducting thorough performance tuning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response 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modern development practices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build process, reducing deployment times significantly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evaluated emerging technologies to recommend enhancements for mainframe solutions, successfully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accelerate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monitoring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NetView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identification and resolution of system issues, contributing to improved uptime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programs for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Rexx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querying, fostering knowledge sharing and improving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documentation of workflows and processes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management and disaster recovery protocols, enhancing organizational knowledge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IBM UrbanCode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 processes, improving release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system architecture reviews to identify potential bottlenecks and propose solutions, leveraging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IBM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mainframe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industry standards and best practices in code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disaster recovery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BMC Recovery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recovery time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jobs for batch processing tasks, improving efficiency in job scheduling and execution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for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and upgrade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data access and application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reliability by performing rigorous testing and validation of new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contributing to decreased production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cross-platform projects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solutions for enhanced data storage and redundancy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and automated deployment processes, contributing to a more agile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process improvement initiatives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Lean Six Sigma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focusing on reducing waste in IT operations, significantly lowering operational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new features and maintenance for mainframe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production systems by troubleshooting and resolving errors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and mainframe operations, ensuring minimal service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daily monitoring and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to ensure optimal performance and security,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IBM OMEGAMON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transfer sessions aimed at educating teams on mainframe technology best practices and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a monitoring system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IBM UrbanCode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deployment pipelines effectively and reduce implementation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analyzed system performance metrics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NetView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recommend enhancements and maintain efficient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develop and maintain documentation reflecting operational procedures for disaster recovery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VMware Site Recovery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tier-2 support for mainframe applications, utilizing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debugging techniques to resolve issues quickly and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