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expertise in automating complex workflows using n8n and integrating third-party APIs. Proven track record in developing secure, efficient solutions tailored for enhancing business operations in various industries. Strong background in JavaScript, JSON, and collaborative problem-solving in fast-paced environments. Adept at leveraging AI technologies to innovate and optimize processes.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JSON, TypeScript,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n8n, React, Node.js, Express.js,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Cloud, Docker, Postman, Twilio, Stripe,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Firebase,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Webhook, API Management, OAuth 2.0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LLM: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OpenAI, ChatGPT, Natural Language Processing, Gemini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GitHub Actions, Kubernetes, SSL/TLS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over 30 end-to-end workflows 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n8n cloud 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small businesses, enabling automation of marketing and back-office processes without the need for custom builds.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parse and transform data, achieving a 25% reduction in processing time for data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Meta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Twilio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communication and functionality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various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AI/LLM agents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within n8n to streamline content generation and decision-making logic, enhancing user interactions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security measures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credentials management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webhooks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verification to protect sensitive data in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workflow processes extensively, producing user-friendly guides that empowered clients to maintain and adjust their systems independently.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n8n workflows, reducing execution errors and increasing completion rates by 30% through thorough debugging and performance tuning.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auth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secure access control for integrated services and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modular workflow templates for clients, enabling rapid deployments tailored to specific business needs and scalability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deliver customized solutions, enhancing client satisfaction scores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weekly sprints, providing insights on technology trends and best practices while actively reviewing team output to ensure high quality and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consistent version control and streamline collaborative development processes across team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and application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contributing to a more agile and responsive development pipeline.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community forums around n8n and workflows, sharing insights and gaining feedback for ongoing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API integration and backend logic to support client requirements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automated testing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 highest quality of production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refine requirements and deliver solutions anchored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principles, adapting quickly to rapid 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deployment processes and reduced downtime during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relational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data storage processes and ensure efficient access for application layers.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various frontend frameworks, specifically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enhance user experience in client-centric applications, focusing on responsive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security measures in applications interfacing with sensitive user data through best practices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configurations.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to coordinate efforts across teams, contributing to a transparent and collaborative work environment.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and management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scalability and resource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integration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handling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authentication processes for secure data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directly to implement feature requests, focusing on sustainable coding practices and maintainable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 migrations into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consistency and integrity across distributed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Collaboratively developed internal tooling to decrease onboarding times for new contractors, enabling productive contributions as quickly as possible.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junior developers on workflow management in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API integrations, promoting best practices and innovation.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that fostered mentorship and ensured adherence to coding standards and quality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application performance metrics to identify and rectify bottlenecks in code execution and database queries.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