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Web Developer with a passion for building high-impact WordPress sites that drive significant results. Proven track record of delivering seamless digital experiences through keen understanding of front-end technologies, collaboration with strategic teams, and optimization for performance and SEO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WooCommerce,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PageSpeed Insights, GTmetrix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 best practices, Google Analytics, Yoast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Figma,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design, development, and maintenance of over 30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websites,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exceed client goals and deliver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and plugins, enhancing website functionality and customization to meet specific client requirements and improve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and cross-functional teams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feedback and iterate on website features, ensuring that user-centric designs were achieved.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and speed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GTmetrix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page load time efficiency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website audits to troubleshoot and resolve issues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SEO strategies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Yoast 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following best practices, leading to a 50% increase in organic search traffic for client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projects, maintaining clean project histories and enabling effective team work across different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a team of junior developers, providing mentorship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customizations, and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researched and implemented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updates, technologies, and industry trends to keep the company at the forefront of digital marketing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relationships effectively through professional communication and project management tools, ensuring that project milestones were met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training materials and sessions for junior staff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website maintenance, fostering knowledge sharing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eCommerce solutions on client websites, increasing client sales revenue by 25% within the first quarter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high-quality landing pages that enhanced conversion rates through A/B testing and user feedback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graphic designers and marketing teams to align on UX and design strategies, ensuring cohesive branding across all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client-focused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 design principles were met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by creating bespoke themes and plugins customized to client specifications, improving overall user engagement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and maintained agile workflows to deliver multiple high-profile projects on time and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SEO strategies that resulted in a 20% growth in monthly visits for key client sites by optimizing site content and 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SEMrush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and meetings through various platforms to define project scopes, ensuring delivery was above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clients on content management and site maintenance, increasing client satisfaction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out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landing pages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converted visitors effectively through careful analysis of user behavior and feedback on existing designs.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web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team workflows and enhance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sprints to deliver enhancements to existing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coding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reviews, providing constructive feedback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 and theme development to improve code efficiency and standardization.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develop user-friendly interfaces for applications, ensuring consistent use of UI/UX principles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requirements and technical specifications, contributing to knowledge management and transparency in project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managing source control effectively while implementing CI/CD tools to improve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troubleshooting client issues, facilitating quick resolutions of complex code-related problems.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