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Front-End Developer with over 8 years of experience in developing and maintaining dynamic and user-centric web applications. Proficient in various front-end technologies and frameworks, including WordPress, React, and Vue.js, with a strong focus on performance optimization and user experience. Committed to delivering high-quality code while collaborating effectively within agile teams, ensuring successful project delivery across multiple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Sass, LESS, npm, Yarn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back-end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contemporary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site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custom WP theme from scratch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SEO optimization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feature branches and pull requests to streamline collaborative development in a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automation and build processes, ensuring efficient asset management and dynamic compilation of front-end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post types and taxonomies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content management capabilities for non-technical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designs into draggable, functional web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constructive feedback to junior developers,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such 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certificates and regular audits to minimize vulnerabilities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in agile environments to gather requirements and communicate technical solutions, enabling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and conducted user testing sessions,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accessible web components that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compliance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eCommerce solutions using WooCommerce, enhancing product visibility and streamlining payment processes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client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custom themes and plugins to meet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site engagement and performance metrics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setting up conversion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codebases and improved website load speeds by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specificity and JavaScript minification.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design techniques using responsive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efforts to migrate content to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installation, maintaining SEO integrity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with CI/CD tools for streamlined updates and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clarity for future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security protocols for company products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workplace identity management sector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specifications for client project requirements, ensuring alignment with company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internal workflow, resulting in productivity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and maintained code quality standards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adherence to company policies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