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Web Developer with over 8 years of extensive experience in web development. Proven track record of leveraging frameworks and tools such as React, TypeScript, and WordPress to build high-performing, user-centric applications. Skilled in collaborating with cross-functional teams to optimize SEO and enhance digital presence, with a commitment to accessibility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PHP, React, NodeJS, NextJS, Vue,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Git, Docker, Figma, Cursor, SEO, A/B Testing, Headless CMS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APIs,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Accessibility,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enhanced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SEO specialists to implement technical SEO strategies, resulting in a 50% boost in organic traffic to web properties through improved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redesign of WordPress platforms, utilizing custom plugin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for feature enhancement, which improved site load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data-driven decision-making by deploying A/B testing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Optimize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based on analytics-driven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cross-browser compatibility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performance across all major web browsers and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RESTful APIs to facilitate real-time data integration, fostering a modular architecture that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debugged and resolved issues within WordPress applications, ensuring a consistent and high-quality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development environments, streamlining the deployment process and improving collaboration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marketing to strategize web initiatives aligned with business objectives, successfully launching campaigns that yielded a 25% conversion rate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 mockups and prototyping, collaborating with design teams to create cohesive and user-friendly web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for improved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AI enabled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content generation, enhancing site management efficiency and reducing operational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standards and version control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maintain high quality, well-documented, and maintainable codebases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responsiveness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lifecycle of WordPress site development,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custom themes and plugins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and support internal tools,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employee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version control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development and release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performance through rigorous testing and optimization techniques, leading to a 20% increase in page loading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daily stand-ups, and retrospectives, to streamline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sensitivity and accessibility audit processes, helping teams to conform to WCAG standards for better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innovative solutions to streamline data integration efforts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enhanced communication between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end-users by developing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interaction and experience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maintenance and documentation, ensuring compliance with coding standards and best practices to facilitate easy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preliminary analysis and troubleshooting for issues in existing web applications, minimizing downtime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web development technologies focusing on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design teams to develop and execute UI solutions while adhering to best practices in web accessibility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standard operating procedures (SOPs) for frontend development tasks to streamline processes and improve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contributing to collaborative projects and enabling smooth integration of features through pull request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setting the groundwork for future enhancements in backend development and REST API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