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web developer with a robust skill set in full stack development and strong expertise in the LAMP stack, PHP, and various web services technologies. Proven track record of managing and delivering high-quality applications in fast-paced environments. Adept at site maintenance, problem solving, and developing customer-facing web applications that enhance user experience and optimize site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PHP,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LAMP Stack: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Apache, MySQL,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On-page SEO, Technical SEO,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IDE/Tools: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PHPStorm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full-stack web development initiatives,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 to create customer-facing applications that increased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web applications by implementing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along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site maintenance and troubleshooting, effectively identifying bugs and implementing fixes in a timely manner, ensuring a seamless user experience across various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 client-side and server-side technologies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processes, enhancing application performance and overall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storage solutions for hosting web applications, leading to reduced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Employing agile methodologies, collaborated with cross-functional teams for project delivery within tight deadlines while maintaining high standards of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web services and APIs for internal tools, resulting in a more efficient communication framework between applications and reducing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web developers, promoting best practices in coding standards, particularly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SEO strategies to optimize web applications, including on-page adjustments and performance metrics analysis, improving search engine ranking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translating client requirements into technical specifications, ensuring alignment with business goals and delivering tailored solutions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graphic content and images incorporated into web applications, demonstrating proficiency in design software alongside web development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web server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of hosted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web technologies and frameworks, proposing solutions that keep the company’s offerings competitive in the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post-launch analysis and ongoing site optimization, focusing on site speed and user interactions influenced by previous quantitative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customer-focused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 principles to deliver functionality that meets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site maintenance, efficiently addressing and resolving issues related to security, performance, and user interface glitches to enhance overall site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web design techniques to ensure that applications were accessible across multiple devices, improving the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storage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assets which led to more cost-effective storage and quicker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Tuned application performance through in-depth analysis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including link-building strategies and keyword optimization in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documentation and version control of systems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best practices in Agile project management, ensuring timely delivery of high-quality web applications according to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coordination with stakeholders to align development priorities with business objectives, ensuring client satisfaction through effective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backend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ongoing development projects and to provide insights on continuous improvement methods and technology evaluations.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SEO principles in web content to establish better online visibility for clients’ applications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configuration and deployment of a local server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performing routine server maintenance and updates as required.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technical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UI functionalities, contributing to a 10% increase in application interactivity and end-user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 teams to bring wireframes to life, ensuring functionality matched design expectations through effective cross-team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coding exercises and weekly peer reviews, fostering a culture of feedback and continuous learning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proactive approach to learning new technologies, consistently exploring advancements within web development frameworks to improve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