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web developer with extensive experience in building award-winning websites and digital solutions. Proficient in transforming custom designs into functional and responsive web experiences. Strong leadership capabilities and deep technical skills with a commitment to continuous improvement and collaboration in a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JavaScript, jQuery, React, PHP, Gutenberg, WordPress, Bootstrap,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Continuous Integration,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Ajax,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WooCommerce, Custom WordPress themes, Strong checkout process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cross-browser compatibility and excellent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Custom Fields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site functionality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significant web development projects, overseeing planning, estimation, and coordination with project teams to ensure timely delivery and adherence to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code management and streamlined deployment processes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checkout processes and enhancing user engagement through innovative design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review design solutions and provide strategic insights, resulting in improved site performance and SEO metrics through semantic markup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JavaScript libraries and optimize resource loading times, improving site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layouts with a mobile-first approach,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styling and global design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and facilitated code reviews to promote high standards of code quality and best practices within the development team,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creation of interactive web components with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animations, enhancing user engagement and interactivity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web technologies and trends to keep the team informed and competitive in the digital landscape, driving innovation in project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for performance and speed, implementing best practices for browser code execution and security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took part in client sessions to gather requirements, ensuring that final deliverables met specific needs and expectations, strengthening client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projects by developing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cross-platform compatibility across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within an Agile environment, collaborating actively with design and development teams to iterate on project goals and deliver user-centric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functional prototypes and proof of concepts for new client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cycles and visual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diverse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data interaction across various product lines, bolstering website capabilities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content management efficiency and integrated third-party services enhancing overall site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CMS usage and best practices post-delivery, empowering clients to manage their own content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back-end integration,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dynamic data-driven experiences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development protocols by researching and implementing improved coding techniques and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print-quality user interfaces were met for high-stakes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cross-functional project aspects to ensure adherence to technical specifications, developing software modules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optimizing existing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increases through reduced load times and improved UX/UI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developmental projects, ensuring comprehensive documentation and facilitating team collaboration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 while integrating new features and improvements utilizing best practices in software engineering and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security protocols on applications, using vulnerability testing tools to ensure client data protection and compliance requirements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a mobile-first design approach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web design techniques to maximize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workshops on agile methodologies and best practices which greatly improved project delivery timelines and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