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specializing in developing feature-rich, high-performance web applications. Adept at leveraging modern frameworks, particularly in .NET, Blazor, and DevExpress, to create intuitive user experiences. Demonstrated expertise in backend API integration, C# programming, and UI development, with a collaborative approach to delivering software solutions that enhance operational efficiency in supply chain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 (ES6+),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Blazor, ASP.NET, DevExpress,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Entity Framework, NoSQL, Database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Studio, Postman, Fiddler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App Services, CI/CD, DevOps,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Code Reviews, Technical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UI/UX Principles, Component-Based Architecture,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Bryntum Gantt Chart, Client-side State Management, Performance Optimization, Interactive UI Components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DevExpress UI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through improved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fetching, enhancing front-end/back-end communication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complex UI components,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supported intricate functionalities such as interactive forms and data grids.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 tasks, optimizing data processing operations critical for scheduling applications, resulting in a 40% reduction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senior mentor on the team, facilitating code reviews and knowledge sharing sessions, resulting in improved team performance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convert wireframes and mockups into functional features, ensuring alignment with client requirements and enhancing overall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troubleshooting of front-end defects, specifically targeting performance issues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leading to a significant decrease in user-reported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deployment, enhancing scalability and availability of web applications in demanding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sprints, contributing to continuous improvement and efficient sprint planning, which increased the team's output by about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clean coding and documentation, fostering an environment of maintainability and team understanding across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Bryntum Gantt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charts into existing applications to enhance visual representation of scheduling data, improving user analysis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maintained technical documents detailing architecture and processes, which improved on-boarding processes for new developers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performance optimization strategies that improved application load times and responsiveness, supporting the company’s commitment to excellence in software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researched new web technologies to recommend enhancements that improved user interface design and overall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business operations for optimized client solutions that met specific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 and manipulation, maximizing the efficiency of backend operations and minimizing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visually appealing and intuitive user experiences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developing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seamless user interactions, contributing to increased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effective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collaborative coding efforts and maintaining code integrity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Agile methodologies into the software development lifecycle, significantly reducing project delivery timelines while enhancing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uphold coding standards and facilitate the knowledge transfer process among team members, resulting in improved code quality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writing complex queries to optimize data handling and retrieval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enhancement of existing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functionalities that significantly increased system efficiency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improve interface functionalities, leading to a 15%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database management process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existing queries for better application performance and quicker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software applications' connection to external systems, thereby broadening functionality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fundamental UI/UX design principles to improve the usability of applications, directly resulting in positive user feedback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to verify application integrity and code reliability, reinforcing the importance of quality assurance in software development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documentation of technical specifications and user manuals to support application usage and future development, enhancing user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teamwork initiatives that encouraged collaboration and knowledge sharing among engineers, fostering a sense of community and continuous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