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Engineer with over 7 years of experience in creating engaging and user-focused web applications. Demonstrated expertise in UI/UX design principles, particularly through the use of Figma, and a strong track record of delivering high-quality web products. Familiar with responsive design as well as the integration of modern technologies to enhance user experience and improve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Design Thinking, Prototyping, User Testing, Responsive Web Design, Microservices, RESTful APIs, Git,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 interfaces for web-based applications, collaborating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 frameworks that improved user engagement metrics by 30% across platforms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user research methodologies that led to a refined visual strategy,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Thinking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align user needs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a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design process and ensuring consistency across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feedback from user testing sessions to iteratively enhance product designs, leading to a notable increase in usability scores in the education technology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user-facing applications that are highly interactive and responsive, streamlining the development process whilst ensuring alignment with project visions.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for junior designers in the principles of modular design and the use of design systems, fostering a culture of knowledge-sharing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ensure feasibility of design concepts, leveraging Agile methodologies to meet project deadlines without compromising 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that provided educators with actionable insights, driving enhancements in the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iterative design testing, analyzing user interactions with the web application and making data-driven decisions based on findings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tracking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sprints that focused on rapid prototyping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valuable feedback from stakeholders and potential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web accessibility best practices in all design deliverables, ensuring compliance with WCAG standards for a broader user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close partnership with the Product Management team to define product specifications and ensure design solutions aligned with strategic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focusing on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and performance-optimized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agile development teams, enhancing collaboration between design and development through regular cross-functional meetings and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flows and enhance stakeholder engagement during project kick-offs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research and usability testing to analyze product performance and customer satisfaction, informing future design iterations and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implement designs that meet functional requirements while maintaining visual integrity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interactivity, contributing to higher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improving project workflow and minimizing risks associated with code integration and conflict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product accessibility by implementing ARIA roles and attributes in accordance with best practices, significantly enhancing the experience for users with disabilities.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with a focus on solving enterprise-level challenges,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establish best practices within the team, ensuring a high-quality standard of code and effective peer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 and reliable delivery of software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processes leveraging ETL frameworks, streamlining data flow into new application architectures for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enabled seamless communication between client-side applications and servers, enhancing overall system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real-time technical support and troubleshooting for application issues during production rollouts, ensuring uninterrupted service delivery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optimizations for existing applications leading to a 20% decrease in load times through efficient code restructuring and resource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all design and development processes to streamline onboarding and facilitate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