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software engineer specializing in automation and robotic process automation (RPA) using UiPath technologies. Proven track record in leading and deploying production-level automations in complex environments. Skilled in building bespoke automation solutions to enhance operational efficiency and productivity.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Robotic Process Automation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UiPath, Orchestrator, UiPath Studio, UiPath Robots, Robotic Enterprise Framework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Python, SQL, JavaScript, VB.NET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ASP.NET, .NET Framework, Flask, Django,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MySQL, MongoDB,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Jenkins, Azure DevOps,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Azure, AWS,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Selenium, Postman, Jest, JUnit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Business Process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Business Process Modeling Notation, Business Analysis, Requirements Gathering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Slack, Trello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Agile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Documentation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Markdown, Microsoft Visio, Google Docs, SharePoint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implementation of end-to-end UiPath automations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Robotic Process Automation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to optimize business workflows and reduce processing times by over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Robotic Enterprise Framework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solutions to manage and schedule multiple robots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UiPath Orchestrator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operational coordination.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complex RPA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UiPath Studio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integrating applications such as SAP and Salesforce to streamline client data entry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of RPA bots, resulting in a 30% increase in solution efficiency by minimizing errors and optimizing processing speed.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gather requirements and translate them into effective automation strategies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backend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UiPath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best practices and troubleshooting, fostering a culture of continuous improvement and shared knowledge.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version control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 projects, ensuring consistent code deployment and collaboration among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continuous integration of UiPath projects, facilitating seamless deployment and testing cycles across multiple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stakeholder discussions to identify automation opportunities, executing business process analysis and delivering tailored automation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the maintenance processes through custom dashboards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Power BI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providing real-time insights into robotic performance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maintained comprehensive documentation for automated workflows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Microsoft Visio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Markdown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knowledge transfer and compliance.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cloud services for deploying and monitoring RPA solutions, enhancing scalability and accessibility of automation tools across the organization.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testing protocols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on automated workflows to ensure compliance with specifications and reliability over time. A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agility in production cycles through an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 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approach, conducting sprint reviews and retrospectives for continual process optimization.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internal tools for real-time client data analysis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decision-making timelines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cross-functional team to deploy an internal knowledge base system,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task management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documentation.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Architected server-side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robust and efficient backend processing with a focus on security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 team that transitioned legacy systems to cloud-based solutions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successfully migrating databases and applications while minimizing downtime.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RESTful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internal tools, enhancing integration capabilities across different platforms and technologies.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data entry and processing tasks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UiPath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enhanced operational efficiency and a reduction in human error.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training on automation solutions and best practices for business operations teams, fostering an informed workforce on new technologies.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agile methodologies to roll out incremental updates, allowing for faster adaptations to changing business needs.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user authentication protocols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secure access management, resulting in improved security posture.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implementation of microservices architecture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promoting modular deployment of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software testing implementations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quality assurance processes were integrated throughout the development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troubleshooting guides in collaboration with team leads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SharePoint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common issues and streamlined resolutions for the technical support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database management tasks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data integrity and optimal performance for existing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project focused on enhancing user experience through front-end optimizations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load times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with system documentation initiatives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Docs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promoting clarity and consistency across software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existing scripts and routines that used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VB.NET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manipulation which led to improved processing speeds. 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