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tech lead with over 8 years of IT experience, specializing in Clojure development, full stack solutions, and cross-functional team collaboration. Adept in SDLC best practices and maintaining code quality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Clojure, ClojureScript, JavaScript, HTML5, CSS3,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Spring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Cassandra,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DevOps/Tools: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SDLC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Trello,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Chai,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Microservices Architecture, Continuous Integration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creating a robust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Clojure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ClojureScript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RESTful APIs for data access and manipulation.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software development processes by enforcing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SDLC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enhancing project delivery timelines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complex full stack application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experience and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stakeholder meetings to communicate project status, risks, and mitigation strategies related to Clojure development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tests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code quality and reduce bugs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containerization, improving deployment efficiency and consistency across development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documented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ensuring compatibility with multiple front-end frameworks for seamless data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monitoring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significant reductions in downtime and improved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Clojure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full stack methodologies, fostering a collaborative learning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redesign legacy systems using microservices architecture, resulting in 40% faster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enhancing deployment automation and reducing errors during production rollouts.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coding standards for a team of 10+, ensuring adherence to high-quality coding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agile methodologies to improve team performance and product delivery, actively participating in sprints and backlog grooming sessions.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as a lead developer to revamp an existing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Clojure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ClojureScript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improving application efficiency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complex algorithms that optimized data processing workflows, significantly enhancing overall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create modern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ensuring robust back-end integration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implementation of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storage and retrieval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automated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25% increase in code coverage across critical modules.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retrospective meetings to facilitate continuous improvement within the agile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cloud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application scalability and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secure authentication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seamless integration with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design and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interactivity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backend API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performance and reliability of web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deploying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configurations that enhance security and reduce latency.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testing and debugging of web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ensuring API endpoints functioned as expected.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