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Engineering Manager with 8+ years in backend development, focusing on .NET and scalable infrastructures. Proven track record in leading distributed teams and delivering high-quality, efficient engineering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Golang,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ArgoCD,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 APIs, GraphQL,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globally distributed team of 10+ engineers,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for backend development,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framework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scaling and management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 by 25% and user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mentorship sessions to enforce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performance metrics using Agile methodologies, facilitating a 40% increase in sprint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payment gateways,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management, leading to a 20% increase in transaction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process improvements that reduced technical debt by 35% through proper documentation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automated setups in complex cloud environments with reduced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system troubleshooting and optimization using monitoring tools, achieving a 50% reduction in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training modules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for junior developers, boosting team capabilities in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testing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applications met runtime performance standards even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for financial applications,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services like Azure Functions to streamline backend processes, resulting in a 20%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query performance, reducing data retrieval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key financial application, which allowed for independent deployment and scaling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authentication, ensuring data integrity and user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workflows, leading daily stand-up meetings and sprint planning sessions, improving project visibility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infrastructure management, automating the deployment of cloud resources and reducing deployment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applications, enhancing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improved performance pre and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for new features, employing design patterns that adhered to best practices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troubleshoot and resolve issues, fully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development progress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RESTful APIs, ensuring they met evolving client demands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test coverage and improved code quality across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user manuals supporting the roll-out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