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backend engineer with a strong focus on building financial orchestration systems in the web3 and fintech domains. Adept at designing, securing, and scaling complex systems to handle substantial transaction volumes. Known for a get-it-done mentality and a passion for leveraging technology to revolutionize finance.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Go, Scala,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Blockchain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Ethereum, Solidity, Hyperledger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backend development for a high-volume transaction processing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transaction throughput by implementing asynchronous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for financial products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scalability to meet growing customer demands.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monitored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initiated security protocols for blockchain transactions,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Ethereum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smart contracts and ensuring compliance with financial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through indexing and query optimization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response times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document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developer experience and reducing integration time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practices for code quality,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 and continuous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monitoring and alert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system reliability and uptime awareness.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 and deployment strategies, fostering a culture of knowledge sharing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and sprint planning, leading a team of 7 engineers to successful project deliveries focused on enhancing financial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payment gateways effectively, ensuring compliance with PCI-DSS while managing millions in daily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overall system architecture, aligning it with best practices for cloud scalability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yielding considerable cost savings and improved service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usage tracking and reporting functionalities,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frequently accessed data, leading to increased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personal finance management features tailored to user behaviors, ensuring a seamless experience with secure transaction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backend development for multiple client projects,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reducing client operation costs by streamlining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robust data processing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analytics platforms, resulting in a 25% improvement in client decision-making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architecture design of a highly available application, deploying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leveraging both EC2 and S3 services for data storage.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 diverse team to create interactive web applications powered by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on the frontend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on the backend, fostering enhanced client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for various applications, ensuring seamless data interchange with third-party services, resulting in an increase in user activity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backend processes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encapsulated environments, leading to a reduction in deployment time and system dependencies.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and troubleshooting,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code reliability and reduced system errors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security measures across client projects, ensuring the protection of sensitive information with advanced encryption methods and access controls.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single sign-on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for identity management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product enhancements within the core authentication platform,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secure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requirements and developed tailored identity access management solutions,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features for extensive user customization.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critical incident management, quickly diagnosing issues in production systems and delivering timely resolution solutions with minimal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suite of testing scripts to ensure system compliance with industry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confidence.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Crafted and implemented user-friendly onboarding experiences through automated workflows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boosting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fast-paced agile environment, focusing on continuous improvement and iterative delivery, which improved response times for feature requests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codebase changes, ensuring proper documentation and review processes are followed for all contributions.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